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7301"/>
      </w:tblGrid>
      <w:tr w:rsidR="006E5DF0" w:rsidTr="006E5DF0">
        <w:tc>
          <w:tcPr>
            <w:tcW w:w="2270" w:type="dxa"/>
            <w:vAlign w:val="center"/>
          </w:tcPr>
          <w:p w:rsidR="006E5DF0" w:rsidRDefault="006E5DF0" w:rsidP="006E5D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4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290" cy="1033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vAlign w:val="center"/>
          </w:tcPr>
          <w:p w:rsidR="006E5DF0" w:rsidRPr="00E13391" w:rsidRDefault="006E5DF0" w:rsidP="006E5D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391">
              <w:rPr>
                <w:rFonts w:ascii="Times New Roman" w:hAnsi="Times New Roman" w:cs="Times New Roman"/>
                <w:sz w:val="28"/>
                <w:szCs w:val="28"/>
              </w:rPr>
              <w:t xml:space="preserve">Состав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совместной </w:t>
            </w:r>
            <w:r w:rsidRPr="00E13391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проблемной рабочей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подкомитетов </w:t>
            </w:r>
            <w:r w:rsidRPr="005C0C97">
              <w:rPr>
                <w:rFonts w:ascii="Times New Roman" w:hAnsi="Times New Roman" w:cs="Times New Roman"/>
                <w:sz w:val="28"/>
                <w:szCs w:val="28"/>
              </w:rPr>
              <w:t>С5/С6</w:t>
            </w:r>
          </w:p>
          <w:p w:rsidR="006E5DF0" w:rsidRPr="00E13391" w:rsidRDefault="006E5DF0" w:rsidP="006E5D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3391">
              <w:rPr>
                <w:rFonts w:ascii="Times New Roman" w:hAnsi="Times New Roman" w:cs="Times New Roman"/>
                <w:sz w:val="28"/>
                <w:szCs w:val="28"/>
              </w:rPr>
              <w:t>Перспективы участия распределенной генерации</w:t>
            </w:r>
          </w:p>
          <w:p w:rsidR="006E5DF0" w:rsidRDefault="006E5DF0" w:rsidP="006E5D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391">
              <w:rPr>
                <w:rFonts w:ascii="Times New Roman" w:hAnsi="Times New Roman" w:cs="Times New Roman"/>
                <w:sz w:val="28"/>
                <w:szCs w:val="28"/>
              </w:rPr>
              <w:t>в энергетических рынках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13391" w:rsidRPr="00E13391" w:rsidRDefault="00E13391" w:rsidP="00E13391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231"/>
      </w:tblGrid>
      <w:tr w:rsidR="006E5DF0" w:rsidRPr="005C0C97" w:rsidTr="006E5DF0">
        <w:tc>
          <w:tcPr>
            <w:tcW w:w="562" w:type="dxa"/>
            <w:vAlign w:val="center"/>
          </w:tcPr>
          <w:p w:rsidR="006E5DF0" w:rsidRPr="006E5DF0" w:rsidRDefault="006E5DF0" w:rsidP="006E5DF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DF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vAlign w:val="center"/>
          </w:tcPr>
          <w:p w:rsidR="006E5DF0" w:rsidRPr="006E5DF0" w:rsidRDefault="006E5DF0" w:rsidP="006E5DF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DF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231" w:type="dxa"/>
            <w:vAlign w:val="center"/>
          </w:tcPr>
          <w:p w:rsidR="006E5DF0" w:rsidRPr="006E5DF0" w:rsidRDefault="006E5DF0" w:rsidP="006E5DF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DF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</w:tr>
      <w:tr w:rsidR="006141A3" w:rsidRPr="005C0C97" w:rsidTr="006E5DF0">
        <w:tc>
          <w:tcPr>
            <w:tcW w:w="562" w:type="dxa"/>
            <w:vAlign w:val="center"/>
          </w:tcPr>
          <w:p w:rsidR="006141A3" w:rsidRPr="005C0C97" w:rsidRDefault="006141A3" w:rsidP="006141A3">
            <w:pPr>
              <w:pStyle w:val="a4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141A3" w:rsidRPr="006141A3" w:rsidRDefault="006141A3" w:rsidP="006141A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14E7F">
              <w:rPr>
                <w:rFonts w:ascii="Times New Roman" w:hAnsi="Times New Roman" w:cs="Times New Roman"/>
                <w:sz w:val="28"/>
                <w:szCs w:val="28"/>
              </w:rPr>
              <w:t>Акушская</w:t>
            </w:r>
            <w:proofErr w:type="spellEnd"/>
            <w:r w:rsidRPr="00714E7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714E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31" w:type="dxa"/>
            <w:vAlign w:val="center"/>
          </w:tcPr>
          <w:p w:rsidR="006141A3" w:rsidRPr="005C0C97" w:rsidRDefault="006141A3" w:rsidP="006141A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C0C97">
              <w:rPr>
                <w:rFonts w:ascii="Times New Roman" w:hAnsi="Times New Roman" w:cs="Times New Roman"/>
                <w:sz w:val="28"/>
                <w:szCs w:val="28"/>
              </w:rPr>
              <w:t>Ассоциация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ГП и ЭСК</w:t>
            </w:r>
            <w:r w:rsidRPr="005C0C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A1DCF" w:rsidRPr="005C0C97" w:rsidTr="006E5DF0">
        <w:tc>
          <w:tcPr>
            <w:tcW w:w="562" w:type="dxa"/>
            <w:vAlign w:val="center"/>
          </w:tcPr>
          <w:p w:rsidR="001A1DCF" w:rsidRPr="005C0C97" w:rsidRDefault="001A1DCF" w:rsidP="005C0C97">
            <w:pPr>
              <w:pStyle w:val="a4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A1DCF" w:rsidRPr="001A1DCF" w:rsidRDefault="001A1DCF" w:rsidP="005C0C9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Баркин О.Г.</w:t>
            </w:r>
          </w:p>
        </w:tc>
        <w:tc>
          <w:tcPr>
            <w:tcW w:w="6231" w:type="dxa"/>
            <w:vAlign w:val="center"/>
          </w:tcPr>
          <w:p w:rsidR="001A1DCF" w:rsidRPr="005C0C97" w:rsidRDefault="001A1DCF" w:rsidP="005C0C9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C0C97">
              <w:rPr>
                <w:rFonts w:ascii="Times New Roman" w:hAnsi="Times New Roman" w:cs="Times New Roman"/>
                <w:sz w:val="28"/>
                <w:szCs w:val="28"/>
              </w:rPr>
              <w:t>Ассоциация «НП Совет рынка»</w:t>
            </w:r>
          </w:p>
        </w:tc>
      </w:tr>
      <w:tr w:rsidR="001A1DCF" w:rsidRPr="005C0C97" w:rsidTr="006E5DF0">
        <w:tc>
          <w:tcPr>
            <w:tcW w:w="562" w:type="dxa"/>
            <w:vAlign w:val="center"/>
          </w:tcPr>
          <w:p w:rsidR="001A1DCF" w:rsidRPr="005C0C97" w:rsidRDefault="001A1DCF" w:rsidP="005C0C97">
            <w:pPr>
              <w:pStyle w:val="a4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A1DCF" w:rsidRPr="005C0C97" w:rsidRDefault="001A1DCF" w:rsidP="005C0C9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C0C97">
              <w:rPr>
                <w:rFonts w:ascii="Times New Roman" w:hAnsi="Times New Roman" w:cs="Times New Roman"/>
                <w:sz w:val="28"/>
                <w:szCs w:val="28"/>
              </w:rPr>
              <w:t>Березовский В.С.</w:t>
            </w:r>
          </w:p>
        </w:tc>
        <w:tc>
          <w:tcPr>
            <w:tcW w:w="6231" w:type="dxa"/>
            <w:vAlign w:val="center"/>
          </w:tcPr>
          <w:p w:rsidR="001A1DCF" w:rsidRPr="005C0C97" w:rsidRDefault="001A1DCF" w:rsidP="005C0C9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C0C97">
              <w:rPr>
                <w:rFonts w:ascii="Times New Roman" w:hAnsi="Times New Roman" w:cs="Times New Roman"/>
                <w:sz w:val="28"/>
                <w:szCs w:val="28"/>
              </w:rPr>
              <w:t>Ассоциация «НП Совет рынка»</w:t>
            </w:r>
          </w:p>
        </w:tc>
      </w:tr>
      <w:tr w:rsidR="001A1DCF" w:rsidRPr="005C0C97" w:rsidTr="006E5DF0">
        <w:tc>
          <w:tcPr>
            <w:tcW w:w="562" w:type="dxa"/>
            <w:vAlign w:val="center"/>
          </w:tcPr>
          <w:p w:rsidR="001A1DCF" w:rsidRPr="005C0C97" w:rsidRDefault="001A1DCF" w:rsidP="005C0C97">
            <w:pPr>
              <w:pStyle w:val="a4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A1DCF" w:rsidRPr="005C0C97" w:rsidRDefault="001A1DCF" w:rsidP="005C0C9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C0C97">
              <w:rPr>
                <w:rFonts w:ascii="Times New Roman" w:hAnsi="Times New Roman" w:cs="Times New Roman"/>
                <w:sz w:val="28"/>
                <w:szCs w:val="28"/>
              </w:rPr>
              <w:t>Веселов Ф.В.</w:t>
            </w:r>
          </w:p>
        </w:tc>
        <w:tc>
          <w:tcPr>
            <w:tcW w:w="6231" w:type="dxa"/>
            <w:vAlign w:val="center"/>
          </w:tcPr>
          <w:p w:rsidR="001A1DCF" w:rsidRPr="005C0C97" w:rsidRDefault="001A1DCF" w:rsidP="005C0C9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C0C97">
              <w:rPr>
                <w:rFonts w:ascii="Times New Roman" w:hAnsi="Times New Roman" w:cs="Times New Roman"/>
                <w:sz w:val="28"/>
                <w:szCs w:val="28"/>
              </w:rPr>
              <w:t>ИНЭИ РАН</w:t>
            </w:r>
          </w:p>
        </w:tc>
      </w:tr>
      <w:tr w:rsidR="001A1DCF" w:rsidRPr="005C0C97" w:rsidTr="006E5DF0">
        <w:tc>
          <w:tcPr>
            <w:tcW w:w="562" w:type="dxa"/>
            <w:vAlign w:val="center"/>
          </w:tcPr>
          <w:p w:rsidR="001A1DCF" w:rsidRPr="005C0C97" w:rsidRDefault="001A1DCF" w:rsidP="005C0C97">
            <w:pPr>
              <w:pStyle w:val="a4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A1DCF" w:rsidRPr="005C0C97" w:rsidRDefault="001A1DCF" w:rsidP="005C0C9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C0C97">
              <w:rPr>
                <w:rFonts w:ascii="Times New Roman" w:hAnsi="Times New Roman" w:cs="Times New Roman"/>
                <w:sz w:val="28"/>
                <w:szCs w:val="28"/>
              </w:rPr>
              <w:t>Винников А.В.</w:t>
            </w:r>
          </w:p>
        </w:tc>
        <w:tc>
          <w:tcPr>
            <w:tcW w:w="6231" w:type="dxa"/>
            <w:vAlign w:val="center"/>
          </w:tcPr>
          <w:p w:rsidR="001A1DCF" w:rsidRPr="005C0C97" w:rsidRDefault="001A1DCF" w:rsidP="005C0C9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C0C97">
              <w:rPr>
                <w:rFonts w:ascii="Times New Roman" w:hAnsi="Times New Roman" w:cs="Times New Roman"/>
                <w:sz w:val="28"/>
                <w:szCs w:val="28"/>
              </w:rPr>
              <w:t>Ассоциация «НП Совет рынка»</w:t>
            </w:r>
          </w:p>
        </w:tc>
      </w:tr>
      <w:tr w:rsidR="001A1DCF" w:rsidRPr="005C0C97" w:rsidTr="006E5DF0">
        <w:tc>
          <w:tcPr>
            <w:tcW w:w="562" w:type="dxa"/>
            <w:vAlign w:val="center"/>
          </w:tcPr>
          <w:p w:rsidR="001A1DCF" w:rsidRPr="005C0C97" w:rsidRDefault="001A1DCF" w:rsidP="005C0C97">
            <w:pPr>
              <w:pStyle w:val="a4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A1DCF" w:rsidRPr="005C0C97" w:rsidRDefault="001A1DCF" w:rsidP="005C0C9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C0C97">
              <w:rPr>
                <w:rFonts w:ascii="Times New Roman" w:hAnsi="Times New Roman" w:cs="Times New Roman"/>
                <w:sz w:val="28"/>
                <w:szCs w:val="28"/>
              </w:rPr>
              <w:t>Волкова И.О.</w:t>
            </w:r>
          </w:p>
        </w:tc>
        <w:tc>
          <w:tcPr>
            <w:tcW w:w="6231" w:type="dxa"/>
            <w:vAlign w:val="center"/>
          </w:tcPr>
          <w:p w:rsidR="001A1DCF" w:rsidRPr="005C0C97" w:rsidRDefault="001A1DCF" w:rsidP="005C0C9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C0C97">
              <w:rPr>
                <w:rFonts w:ascii="Times New Roman" w:hAnsi="Times New Roman" w:cs="Times New Roman"/>
                <w:sz w:val="28"/>
                <w:szCs w:val="28"/>
              </w:rPr>
              <w:t>НИУ ВШЭ</w:t>
            </w:r>
          </w:p>
        </w:tc>
        <w:bookmarkStart w:id="0" w:name="_GoBack"/>
        <w:bookmarkEnd w:id="0"/>
      </w:tr>
      <w:tr w:rsidR="001A1DCF" w:rsidRPr="005C0C97" w:rsidTr="006E5DF0">
        <w:tc>
          <w:tcPr>
            <w:tcW w:w="562" w:type="dxa"/>
            <w:vAlign w:val="center"/>
          </w:tcPr>
          <w:p w:rsidR="001A1DCF" w:rsidRPr="005C0C97" w:rsidRDefault="001A1DCF" w:rsidP="005C0C97">
            <w:pPr>
              <w:pStyle w:val="a4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A1DCF" w:rsidRPr="005C0C97" w:rsidRDefault="001A1DCF" w:rsidP="005C0C9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C0C97">
              <w:rPr>
                <w:rFonts w:ascii="Times New Roman" w:hAnsi="Times New Roman" w:cs="Times New Roman"/>
                <w:sz w:val="28"/>
                <w:szCs w:val="28"/>
              </w:rPr>
              <w:t>Дорофеев В.В.</w:t>
            </w:r>
          </w:p>
        </w:tc>
        <w:tc>
          <w:tcPr>
            <w:tcW w:w="6231" w:type="dxa"/>
            <w:vAlign w:val="center"/>
          </w:tcPr>
          <w:p w:rsidR="001A1DCF" w:rsidRPr="005C0C97" w:rsidRDefault="001A1DCF" w:rsidP="005C0C9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C0C97">
              <w:rPr>
                <w:rFonts w:ascii="Times New Roman" w:hAnsi="Times New Roman" w:cs="Times New Roman"/>
                <w:sz w:val="28"/>
                <w:szCs w:val="28"/>
              </w:rPr>
              <w:t>Независимый эксперт</w:t>
            </w:r>
          </w:p>
        </w:tc>
      </w:tr>
      <w:tr w:rsidR="001A1DCF" w:rsidRPr="005C0C97" w:rsidTr="006E5DF0">
        <w:tc>
          <w:tcPr>
            <w:tcW w:w="562" w:type="dxa"/>
            <w:vAlign w:val="center"/>
          </w:tcPr>
          <w:p w:rsidR="001A1DCF" w:rsidRPr="005C0C97" w:rsidRDefault="001A1DCF" w:rsidP="005C0C97">
            <w:pPr>
              <w:pStyle w:val="a4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A1DCF" w:rsidRPr="005C0C97" w:rsidRDefault="001A1DCF" w:rsidP="005C0C9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C0C97">
              <w:rPr>
                <w:rFonts w:ascii="Times New Roman" w:hAnsi="Times New Roman" w:cs="Times New Roman"/>
                <w:sz w:val="28"/>
                <w:szCs w:val="28"/>
              </w:rPr>
              <w:t>Ерошенко С.А.</w:t>
            </w:r>
          </w:p>
        </w:tc>
        <w:tc>
          <w:tcPr>
            <w:tcW w:w="6231" w:type="dxa"/>
            <w:vAlign w:val="center"/>
          </w:tcPr>
          <w:p w:rsidR="001A1DCF" w:rsidRPr="005C0C97" w:rsidRDefault="001A1DCF" w:rsidP="005C0C9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C97">
              <w:rPr>
                <w:rFonts w:ascii="Times New Roman" w:hAnsi="Times New Roman" w:cs="Times New Roman"/>
                <w:sz w:val="28"/>
                <w:szCs w:val="28"/>
              </w:rPr>
              <w:t>УрФУ</w:t>
            </w:r>
            <w:proofErr w:type="spellEnd"/>
          </w:p>
        </w:tc>
      </w:tr>
      <w:tr w:rsidR="001A1DCF" w:rsidRPr="005C0C97" w:rsidTr="006E5DF0">
        <w:tc>
          <w:tcPr>
            <w:tcW w:w="562" w:type="dxa"/>
            <w:vAlign w:val="center"/>
          </w:tcPr>
          <w:p w:rsidR="001A1DCF" w:rsidRPr="005C0C97" w:rsidRDefault="001A1DCF" w:rsidP="005C0C97">
            <w:pPr>
              <w:pStyle w:val="a4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A1DCF" w:rsidRPr="005C0C97" w:rsidRDefault="001A1DCF" w:rsidP="005C0C9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C0C97">
              <w:rPr>
                <w:rFonts w:ascii="Times New Roman" w:hAnsi="Times New Roman" w:cs="Times New Roman"/>
                <w:sz w:val="28"/>
                <w:szCs w:val="28"/>
              </w:rPr>
              <w:t>Жихарев В.А.</w:t>
            </w:r>
          </w:p>
        </w:tc>
        <w:tc>
          <w:tcPr>
            <w:tcW w:w="6231" w:type="dxa"/>
            <w:vAlign w:val="center"/>
          </w:tcPr>
          <w:p w:rsidR="001A1DCF" w:rsidRPr="005C0C97" w:rsidRDefault="001A1DCF" w:rsidP="005C0C9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C0C97">
              <w:rPr>
                <w:rFonts w:ascii="Times New Roman" w:hAnsi="Times New Roman" w:cs="Times New Roman"/>
                <w:sz w:val="28"/>
                <w:szCs w:val="28"/>
              </w:rPr>
              <w:t>Ассоциация «Сообщество потребителей энергии»</w:t>
            </w:r>
          </w:p>
        </w:tc>
      </w:tr>
      <w:tr w:rsidR="001A1DCF" w:rsidRPr="005C0C97" w:rsidTr="006E5DF0">
        <w:tc>
          <w:tcPr>
            <w:tcW w:w="562" w:type="dxa"/>
            <w:shd w:val="clear" w:color="auto" w:fill="auto"/>
            <w:vAlign w:val="center"/>
          </w:tcPr>
          <w:p w:rsidR="001A1DCF" w:rsidRPr="005C0C97" w:rsidRDefault="001A1DCF" w:rsidP="005C0C97">
            <w:pPr>
              <w:pStyle w:val="a4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A1DCF" w:rsidRDefault="001A1DCF" w:rsidP="005C0C9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Илюшин П.В.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1A1DCF" w:rsidRPr="005C0C97" w:rsidRDefault="00E13391" w:rsidP="005C0C9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ПЭИПК Минэнерго</w:t>
            </w:r>
            <w:r w:rsidR="001A1DCF" w:rsidRPr="006B0C2E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1A1DCF" w:rsidRPr="005C0C97" w:rsidTr="006E5DF0">
        <w:tc>
          <w:tcPr>
            <w:tcW w:w="562" w:type="dxa"/>
            <w:shd w:val="clear" w:color="auto" w:fill="auto"/>
            <w:vAlign w:val="center"/>
          </w:tcPr>
          <w:p w:rsidR="001A1DCF" w:rsidRPr="005C0C97" w:rsidRDefault="001A1DCF" w:rsidP="005C0C97">
            <w:pPr>
              <w:pStyle w:val="a4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A1DCF" w:rsidRDefault="001A1DCF" w:rsidP="005C0C9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Калинко О.А.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1A1DCF" w:rsidRPr="005C0C97" w:rsidRDefault="001A1DCF" w:rsidP="005C0C9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«СО ЕЭС»</w:t>
            </w:r>
          </w:p>
        </w:tc>
      </w:tr>
      <w:tr w:rsidR="001A1DCF" w:rsidRPr="005C0C97" w:rsidTr="006E5DF0">
        <w:tc>
          <w:tcPr>
            <w:tcW w:w="562" w:type="dxa"/>
            <w:vAlign w:val="center"/>
          </w:tcPr>
          <w:p w:rsidR="001A1DCF" w:rsidRPr="005C0C97" w:rsidRDefault="001A1DCF" w:rsidP="005C0C97">
            <w:pPr>
              <w:pStyle w:val="a4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A1DCF" w:rsidRPr="005C0C97" w:rsidRDefault="001A1DCF" w:rsidP="0031250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C97">
              <w:rPr>
                <w:rFonts w:ascii="Times New Roman" w:hAnsi="Times New Roman" w:cs="Times New Roman"/>
                <w:sz w:val="28"/>
                <w:szCs w:val="28"/>
              </w:rPr>
              <w:t>Линдер</w:t>
            </w:r>
            <w:proofErr w:type="spellEnd"/>
            <w:r w:rsidRPr="005C0C9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6231" w:type="dxa"/>
            <w:vAlign w:val="center"/>
          </w:tcPr>
          <w:p w:rsidR="001A1DCF" w:rsidRPr="005C0C97" w:rsidRDefault="001A1DCF" w:rsidP="005C0C9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C0C97">
              <w:rPr>
                <w:rFonts w:ascii="Times New Roman" w:hAnsi="Times New Roman" w:cs="Times New Roman"/>
                <w:sz w:val="28"/>
                <w:szCs w:val="28"/>
              </w:rPr>
              <w:t>Финансовый университет при Правительстве РФ</w:t>
            </w:r>
          </w:p>
        </w:tc>
      </w:tr>
      <w:tr w:rsidR="001A1DCF" w:rsidRPr="005C0C97" w:rsidTr="006E5DF0">
        <w:tc>
          <w:tcPr>
            <w:tcW w:w="562" w:type="dxa"/>
            <w:vAlign w:val="center"/>
          </w:tcPr>
          <w:p w:rsidR="001A1DCF" w:rsidRPr="005C0C97" w:rsidRDefault="001A1DCF" w:rsidP="005C0C97">
            <w:pPr>
              <w:pStyle w:val="a4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A1DCF" w:rsidRPr="005C0C97" w:rsidRDefault="001A1DCF" w:rsidP="005C0C9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C0C97">
              <w:rPr>
                <w:rFonts w:ascii="Times New Roman" w:hAnsi="Times New Roman" w:cs="Times New Roman"/>
                <w:sz w:val="28"/>
                <w:szCs w:val="28"/>
              </w:rPr>
              <w:t>Марченко А.И.</w:t>
            </w:r>
          </w:p>
        </w:tc>
        <w:tc>
          <w:tcPr>
            <w:tcW w:w="6231" w:type="dxa"/>
            <w:vAlign w:val="center"/>
          </w:tcPr>
          <w:p w:rsidR="001A1DCF" w:rsidRPr="005C0C97" w:rsidRDefault="001A1DCF" w:rsidP="005C0C9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C0C97">
              <w:rPr>
                <w:rFonts w:ascii="Times New Roman" w:hAnsi="Times New Roman" w:cs="Times New Roman"/>
                <w:sz w:val="28"/>
                <w:szCs w:val="28"/>
              </w:rPr>
              <w:t>НГТУ</w:t>
            </w:r>
          </w:p>
        </w:tc>
      </w:tr>
      <w:tr w:rsidR="001A1DCF" w:rsidRPr="005C0C97" w:rsidTr="006E5DF0">
        <w:tc>
          <w:tcPr>
            <w:tcW w:w="562" w:type="dxa"/>
            <w:shd w:val="clear" w:color="auto" w:fill="auto"/>
            <w:vAlign w:val="center"/>
          </w:tcPr>
          <w:p w:rsidR="001A1DCF" w:rsidRPr="005C0C97" w:rsidRDefault="001A1DCF" w:rsidP="005C0C97">
            <w:pPr>
              <w:pStyle w:val="a4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A1DCF" w:rsidRDefault="001A1DCF" w:rsidP="005C0C9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Т.С.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1A1DCF" w:rsidRPr="005C0C97" w:rsidRDefault="001A1DCF" w:rsidP="006B0C2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«НТЦ ЕЭС (Московское отделение)»</w:t>
            </w:r>
          </w:p>
        </w:tc>
      </w:tr>
      <w:tr w:rsidR="001A1DCF" w:rsidRPr="005C0C97" w:rsidTr="006E5DF0">
        <w:tc>
          <w:tcPr>
            <w:tcW w:w="562" w:type="dxa"/>
            <w:vAlign w:val="center"/>
          </w:tcPr>
          <w:p w:rsidR="001A1DCF" w:rsidRPr="005C0C97" w:rsidRDefault="001A1DCF" w:rsidP="005C0C97">
            <w:pPr>
              <w:pStyle w:val="a4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A1DCF" w:rsidRPr="005C0C97" w:rsidRDefault="001A1DCF" w:rsidP="005C0C9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C0C97">
              <w:rPr>
                <w:rFonts w:ascii="Times New Roman" w:hAnsi="Times New Roman" w:cs="Times New Roman"/>
                <w:sz w:val="28"/>
                <w:szCs w:val="28"/>
              </w:rPr>
              <w:t>Новоселова О.А.</w:t>
            </w:r>
          </w:p>
        </w:tc>
        <w:tc>
          <w:tcPr>
            <w:tcW w:w="6231" w:type="dxa"/>
            <w:vAlign w:val="center"/>
          </w:tcPr>
          <w:p w:rsidR="001A1DCF" w:rsidRPr="005C0C97" w:rsidRDefault="001A1DCF" w:rsidP="005C0C9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C0C97">
              <w:rPr>
                <w:rFonts w:ascii="Times New Roman" w:hAnsi="Times New Roman" w:cs="Times New Roman"/>
                <w:sz w:val="28"/>
                <w:szCs w:val="28"/>
              </w:rPr>
              <w:t>НП «Распределенная энергетика»</w:t>
            </w:r>
          </w:p>
        </w:tc>
      </w:tr>
      <w:tr w:rsidR="001A1DCF" w:rsidRPr="005C0C97" w:rsidTr="006E5DF0">
        <w:tc>
          <w:tcPr>
            <w:tcW w:w="562" w:type="dxa"/>
            <w:shd w:val="clear" w:color="auto" w:fill="auto"/>
            <w:vAlign w:val="center"/>
          </w:tcPr>
          <w:p w:rsidR="001A1DCF" w:rsidRPr="005C0C97" w:rsidRDefault="001A1DCF" w:rsidP="005C0C97">
            <w:pPr>
              <w:pStyle w:val="a4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A1DCF" w:rsidRDefault="001A1DCF" w:rsidP="006B0C2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B0C2E">
              <w:rPr>
                <w:rFonts w:ascii="Times New Roman" w:hAnsi="Times New Roman" w:cs="Times New Roman"/>
                <w:sz w:val="28"/>
                <w:szCs w:val="28"/>
              </w:rPr>
              <w:t>Пугач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0C2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1A1DCF" w:rsidRPr="005C0C97" w:rsidRDefault="001A1DCF" w:rsidP="005C0C9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B0C2E">
              <w:rPr>
                <w:rFonts w:ascii="Times New Roman" w:hAnsi="Times New Roman" w:cs="Times New Roman"/>
                <w:sz w:val="28"/>
                <w:szCs w:val="28"/>
              </w:rPr>
              <w:t xml:space="preserve">ПЭИПК </w:t>
            </w:r>
            <w:r w:rsidR="00E13391" w:rsidRPr="00E13391">
              <w:rPr>
                <w:rFonts w:ascii="Times New Roman" w:hAnsi="Times New Roman" w:cs="Times New Roman"/>
                <w:sz w:val="28"/>
                <w:szCs w:val="28"/>
              </w:rPr>
              <w:t>Минэнерго России</w:t>
            </w:r>
          </w:p>
        </w:tc>
      </w:tr>
      <w:tr w:rsidR="001A1DCF" w:rsidRPr="005C0C97" w:rsidTr="006E5DF0">
        <w:tc>
          <w:tcPr>
            <w:tcW w:w="562" w:type="dxa"/>
            <w:vAlign w:val="center"/>
          </w:tcPr>
          <w:p w:rsidR="001A1DCF" w:rsidRPr="005C0C97" w:rsidRDefault="001A1DCF" w:rsidP="005C0C97">
            <w:pPr>
              <w:pStyle w:val="a4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A1DCF" w:rsidRPr="005C0C97" w:rsidRDefault="001A1DCF" w:rsidP="005C0C9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C0C97">
              <w:rPr>
                <w:rFonts w:ascii="Times New Roman" w:hAnsi="Times New Roman" w:cs="Times New Roman"/>
                <w:sz w:val="28"/>
                <w:szCs w:val="28"/>
              </w:rPr>
              <w:t>Ратнер С.В.</w:t>
            </w:r>
          </w:p>
        </w:tc>
        <w:tc>
          <w:tcPr>
            <w:tcW w:w="6231" w:type="dxa"/>
            <w:vAlign w:val="center"/>
          </w:tcPr>
          <w:p w:rsidR="001A1DCF" w:rsidRPr="005C0C97" w:rsidRDefault="001A1DCF" w:rsidP="005C0C9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C0C97">
              <w:rPr>
                <w:rFonts w:ascii="Times New Roman" w:hAnsi="Times New Roman" w:cs="Times New Roman"/>
                <w:sz w:val="28"/>
                <w:szCs w:val="28"/>
              </w:rPr>
              <w:t>ИПУ РАН</w:t>
            </w:r>
          </w:p>
        </w:tc>
      </w:tr>
      <w:tr w:rsidR="001A1DCF" w:rsidRPr="005C0C97" w:rsidTr="006E5DF0">
        <w:tc>
          <w:tcPr>
            <w:tcW w:w="562" w:type="dxa"/>
            <w:vAlign w:val="center"/>
          </w:tcPr>
          <w:p w:rsidR="001A1DCF" w:rsidRPr="005C0C97" w:rsidRDefault="001A1DCF" w:rsidP="005C0C97">
            <w:pPr>
              <w:pStyle w:val="a4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A1DCF" w:rsidRPr="005C0C97" w:rsidRDefault="001A1DCF" w:rsidP="005C0C9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C0C97">
              <w:rPr>
                <w:rFonts w:ascii="Times New Roman" w:hAnsi="Times New Roman" w:cs="Times New Roman"/>
                <w:sz w:val="28"/>
                <w:szCs w:val="28"/>
              </w:rPr>
              <w:t>Ряпин И.Ю.</w:t>
            </w:r>
          </w:p>
        </w:tc>
        <w:tc>
          <w:tcPr>
            <w:tcW w:w="6231" w:type="dxa"/>
            <w:vAlign w:val="center"/>
          </w:tcPr>
          <w:p w:rsidR="001A1DCF" w:rsidRPr="005C0C97" w:rsidRDefault="001A1DCF" w:rsidP="005C0C9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C0C97">
              <w:rPr>
                <w:rFonts w:ascii="Times New Roman" w:hAnsi="Times New Roman" w:cs="Times New Roman"/>
                <w:sz w:val="28"/>
                <w:szCs w:val="28"/>
              </w:rPr>
              <w:t>Ассоциация «Сообщество потребителей энергии»</w:t>
            </w:r>
          </w:p>
        </w:tc>
      </w:tr>
      <w:tr w:rsidR="001A1DCF" w:rsidRPr="005C0C97" w:rsidTr="006E5DF0">
        <w:tc>
          <w:tcPr>
            <w:tcW w:w="562" w:type="dxa"/>
            <w:vAlign w:val="center"/>
          </w:tcPr>
          <w:p w:rsidR="001A1DCF" w:rsidRPr="005C0C97" w:rsidRDefault="001A1DCF" w:rsidP="005C0C97">
            <w:pPr>
              <w:pStyle w:val="a4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A1DCF" w:rsidRDefault="001A1DCF" w:rsidP="005C0C9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Самойленко В.О.</w:t>
            </w:r>
          </w:p>
        </w:tc>
        <w:tc>
          <w:tcPr>
            <w:tcW w:w="6231" w:type="dxa"/>
            <w:vAlign w:val="center"/>
          </w:tcPr>
          <w:p w:rsidR="001A1DCF" w:rsidRPr="005C0C97" w:rsidRDefault="001A1DCF" w:rsidP="005C0C9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C97">
              <w:rPr>
                <w:rFonts w:ascii="Times New Roman" w:hAnsi="Times New Roman" w:cs="Times New Roman"/>
                <w:sz w:val="28"/>
                <w:szCs w:val="28"/>
              </w:rPr>
              <w:t>УрФУ</w:t>
            </w:r>
            <w:proofErr w:type="spellEnd"/>
          </w:p>
        </w:tc>
      </w:tr>
      <w:tr w:rsidR="008C0FD4" w:rsidRPr="005C0C97" w:rsidTr="006E5DF0">
        <w:tc>
          <w:tcPr>
            <w:tcW w:w="562" w:type="dxa"/>
            <w:vAlign w:val="center"/>
          </w:tcPr>
          <w:p w:rsidR="008C0FD4" w:rsidRPr="005C0C97" w:rsidRDefault="008C0FD4" w:rsidP="008C0FD4">
            <w:pPr>
              <w:pStyle w:val="a4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C0FD4" w:rsidRDefault="008C0FD4" w:rsidP="008C0FD4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Сенчук Д.А.</w:t>
            </w:r>
          </w:p>
        </w:tc>
        <w:tc>
          <w:tcPr>
            <w:tcW w:w="6231" w:type="dxa"/>
            <w:vAlign w:val="center"/>
          </w:tcPr>
          <w:p w:rsidR="008C0FD4" w:rsidRPr="005C0C97" w:rsidRDefault="008C0FD4" w:rsidP="008C0FD4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C0C97">
              <w:rPr>
                <w:rFonts w:ascii="Times New Roman" w:hAnsi="Times New Roman" w:cs="Times New Roman"/>
                <w:sz w:val="28"/>
                <w:szCs w:val="28"/>
              </w:rPr>
              <w:t>Ассоциация «НП Совет рынка»</w:t>
            </w:r>
          </w:p>
        </w:tc>
      </w:tr>
      <w:tr w:rsidR="008C0FD4" w:rsidRPr="005C0C97" w:rsidTr="006E5DF0">
        <w:tc>
          <w:tcPr>
            <w:tcW w:w="562" w:type="dxa"/>
            <w:shd w:val="clear" w:color="auto" w:fill="auto"/>
            <w:vAlign w:val="center"/>
          </w:tcPr>
          <w:p w:rsidR="008C0FD4" w:rsidRPr="005C0C97" w:rsidRDefault="008C0FD4" w:rsidP="008C0FD4">
            <w:pPr>
              <w:pStyle w:val="a4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C0FD4" w:rsidRDefault="008C0FD4" w:rsidP="008C0FD4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Синельников А.М.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8C0FD4" w:rsidRPr="005C0C97" w:rsidRDefault="008C0FD4" w:rsidP="008C0FD4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«НТЦ ЕЭС (Московское отделение)»</w:t>
            </w:r>
          </w:p>
        </w:tc>
      </w:tr>
      <w:tr w:rsidR="008C0FD4" w:rsidRPr="005C0C97" w:rsidTr="006E5DF0">
        <w:tc>
          <w:tcPr>
            <w:tcW w:w="562" w:type="dxa"/>
            <w:vAlign w:val="center"/>
          </w:tcPr>
          <w:p w:rsidR="008C0FD4" w:rsidRPr="005C0C97" w:rsidRDefault="008C0FD4" w:rsidP="008C0FD4">
            <w:pPr>
              <w:pStyle w:val="a4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C0FD4" w:rsidRPr="005C0C97" w:rsidRDefault="008C0FD4" w:rsidP="008C0FD4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C0C97">
              <w:rPr>
                <w:rFonts w:ascii="Times New Roman" w:hAnsi="Times New Roman" w:cs="Times New Roman"/>
                <w:sz w:val="28"/>
                <w:szCs w:val="28"/>
              </w:rPr>
              <w:t>Скородумов И.Н.</w:t>
            </w:r>
          </w:p>
        </w:tc>
        <w:tc>
          <w:tcPr>
            <w:tcW w:w="6231" w:type="dxa"/>
            <w:vAlign w:val="center"/>
          </w:tcPr>
          <w:p w:rsidR="008C0FD4" w:rsidRPr="005C0C97" w:rsidRDefault="008C0FD4" w:rsidP="008C0FD4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C0C97">
              <w:rPr>
                <w:rFonts w:ascii="Times New Roman" w:hAnsi="Times New Roman" w:cs="Times New Roman"/>
                <w:sz w:val="28"/>
                <w:szCs w:val="28"/>
              </w:rPr>
              <w:t>Независимый эксперт</w:t>
            </w:r>
          </w:p>
        </w:tc>
      </w:tr>
      <w:tr w:rsidR="008C0FD4" w:rsidRPr="005C0C97" w:rsidTr="006E5DF0">
        <w:tc>
          <w:tcPr>
            <w:tcW w:w="562" w:type="dxa"/>
            <w:vAlign w:val="center"/>
          </w:tcPr>
          <w:p w:rsidR="008C0FD4" w:rsidRPr="005C0C97" w:rsidRDefault="008C0FD4" w:rsidP="008C0FD4">
            <w:pPr>
              <w:pStyle w:val="a4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C0FD4" w:rsidRPr="005C0C97" w:rsidRDefault="008C0FD4" w:rsidP="008C0FD4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C0C97">
              <w:rPr>
                <w:rFonts w:ascii="Times New Roman" w:hAnsi="Times New Roman" w:cs="Times New Roman"/>
                <w:sz w:val="28"/>
                <w:szCs w:val="28"/>
              </w:rPr>
              <w:t>Соколов Д.М.</w:t>
            </w:r>
          </w:p>
        </w:tc>
        <w:tc>
          <w:tcPr>
            <w:tcW w:w="6231" w:type="dxa"/>
            <w:vAlign w:val="center"/>
          </w:tcPr>
          <w:p w:rsidR="008C0FD4" w:rsidRPr="005C0C97" w:rsidRDefault="008C0FD4" w:rsidP="008C0FD4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C0C97">
              <w:rPr>
                <w:rFonts w:ascii="Times New Roman" w:hAnsi="Times New Roman" w:cs="Times New Roman"/>
                <w:sz w:val="28"/>
                <w:szCs w:val="28"/>
              </w:rPr>
              <w:t>Ассоциация «НП Совет рынка»</w:t>
            </w:r>
          </w:p>
        </w:tc>
      </w:tr>
      <w:tr w:rsidR="008C0FD4" w:rsidRPr="005C0C97" w:rsidTr="006E5DF0">
        <w:tc>
          <w:tcPr>
            <w:tcW w:w="562" w:type="dxa"/>
            <w:vAlign w:val="center"/>
          </w:tcPr>
          <w:p w:rsidR="008C0FD4" w:rsidRPr="005C0C97" w:rsidRDefault="008C0FD4" w:rsidP="008C0FD4">
            <w:pPr>
              <w:pStyle w:val="a4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C0FD4" w:rsidRPr="005C0C97" w:rsidRDefault="008C0FD4" w:rsidP="008C0FD4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C0C97">
              <w:rPr>
                <w:rFonts w:ascii="Times New Roman" w:hAnsi="Times New Roman" w:cs="Times New Roman"/>
                <w:sz w:val="28"/>
                <w:szCs w:val="28"/>
              </w:rPr>
              <w:t>Сорокин М.В.</w:t>
            </w:r>
          </w:p>
        </w:tc>
        <w:tc>
          <w:tcPr>
            <w:tcW w:w="6231" w:type="dxa"/>
            <w:vAlign w:val="center"/>
          </w:tcPr>
          <w:p w:rsidR="008C0FD4" w:rsidRPr="005C0C97" w:rsidRDefault="008C0FD4" w:rsidP="008C0FD4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C0C97">
              <w:rPr>
                <w:rFonts w:ascii="Times New Roman" w:hAnsi="Times New Roman" w:cs="Times New Roman"/>
                <w:sz w:val="28"/>
                <w:szCs w:val="28"/>
              </w:rPr>
              <w:t>Ассоциация «НП Совет рынка»</w:t>
            </w:r>
          </w:p>
        </w:tc>
      </w:tr>
      <w:tr w:rsidR="008C0FD4" w:rsidRPr="005C0C97" w:rsidTr="006E5DF0">
        <w:tc>
          <w:tcPr>
            <w:tcW w:w="562" w:type="dxa"/>
            <w:vAlign w:val="center"/>
          </w:tcPr>
          <w:p w:rsidR="008C0FD4" w:rsidRPr="005C0C97" w:rsidRDefault="008C0FD4" w:rsidP="008C0FD4">
            <w:pPr>
              <w:pStyle w:val="a4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C0FD4" w:rsidRPr="00084405" w:rsidRDefault="008C0FD4" w:rsidP="008C0FD4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Н.А.</w:t>
            </w:r>
          </w:p>
        </w:tc>
        <w:tc>
          <w:tcPr>
            <w:tcW w:w="6231" w:type="dxa"/>
            <w:vAlign w:val="center"/>
          </w:tcPr>
          <w:p w:rsidR="008C0FD4" w:rsidRPr="005C0C97" w:rsidRDefault="008C0FD4" w:rsidP="008C0FD4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405">
              <w:rPr>
                <w:rFonts w:ascii="Times New Roman" w:hAnsi="Times New Roman" w:cs="Times New Roman"/>
                <w:sz w:val="28"/>
                <w:szCs w:val="28"/>
              </w:rPr>
              <w:t>General</w:t>
            </w:r>
            <w:proofErr w:type="spellEnd"/>
            <w:r w:rsidRPr="00084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4405">
              <w:rPr>
                <w:rFonts w:ascii="Times New Roman" w:hAnsi="Times New Roman" w:cs="Times New Roman"/>
                <w:sz w:val="28"/>
                <w:szCs w:val="28"/>
              </w:rPr>
              <w:t>Electric</w:t>
            </w:r>
            <w:proofErr w:type="spellEnd"/>
          </w:p>
        </w:tc>
      </w:tr>
      <w:tr w:rsidR="008C0FD4" w:rsidRPr="005C0C97" w:rsidTr="006E5DF0">
        <w:tc>
          <w:tcPr>
            <w:tcW w:w="562" w:type="dxa"/>
            <w:vAlign w:val="center"/>
          </w:tcPr>
          <w:p w:rsidR="008C0FD4" w:rsidRPr="005C0C97" w:rsidRDefault="008C0FD4" w:rsidP="008C0FD4">
            <w:pPr>
              <w:pStyle w:val="a4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C0FD4" w:rsidRPr="005C0C97" w:rsidRDefault="008C0FD4" w:rsidP="008C0FD4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C0C97">
              <w:rPr>
                <w:rFonts w:ascii="Times New Roman" w:hAnsi="Times New Roman" w:cs="Times New Roman"/>
                <w:sz w:val="28"/>
                <w:szCs w:val="28"/>
              </w:rPr>
              <w:t>Цырук С.А.</w:t>
            </w:r>
          </w:p>
        </w:tc>
        <w:tc>
          <w:tcPr>
            <w:tcW w:w="6231" w:type="dxa"/>
            <w:vAlign w:val="center"/>
          </w:tcPr>
          <w:p w:rsidR="008C0FD4" w:rsidRPr="005C0C97" w:rsidRDefault="008C0FD4" w:rsidP="008C0FD4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C0C97">
              <w:rPr>
                <w:rFonts w:ascii="Times New Roman" w:hAnsi="Times New Roman" w:cs="Times New Roman"/>
                <w:sz w:val="28"/>
                <w:szCs w:val="28"/>
              </w:rPr>
              <w:t>НИУ МЭИ</w:t>
            </w:r>
          </w:p>
        </w:tc>
      </w:tr>
      <w:tr w:rsidR="008C0FD4" w:rsidRPr="005C0C97" w:rsidTr="006E5DF0">
        <w:tc>
          <w:tcPr>
            <w:tcW w:w="562" w:type="dxa"/>
            <w:vAlign w:val="center"/>
          </w:tcPr>
          <w:p w:rsidR="008C0FD4" w:rsidRPr="005C0C97" w:rsidRDefault="008C0FD4" w:rsidP="008C0FD4">
            <w:pPr>
              <w:pStyle w:val="a4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C0FD4" w:rsidRPr="005C0C97" w:rsidRDefault="008C0FD4" w:rsidP="008C0FD4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</w:t>
            </w:r>
            <w:r w:rsidRPr="005C0C97"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  <w:tc>
          <w:tcPr>
            <w:tcW w:w="6231" w:type="dxa"/>
            <w:vAlign w:val="center"/>
          </w:tcPr>
          <w:p w:rsidR="008C0FD4" w:rsidRPr="005C0C97" w:rsidRDefault="008C0FD4" w:rsidP="008C0FD4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C0C97">
              <w:rPr>
                <w:rFonts w:ascii="Times New Roman" w:hAnsi="Times New Roman" w:cs="Times New Roman"/>
                <w:sz w:val="28"/>
                <w:szCs w:val="28"/>
              </w:rPr>
              <w:t>Деловая Россия</w:t>
            </w:r>
          </w:p>
        </w:tc>
      </w:tr>
    </w:tbl>
    <w:p w:rsidR="005C0C97" w:rsidRPr="005C0C97" w:rsidRDefault="005C0C97">
      <w:pPr>
        <w:rPr>
          <w:rFonts w:ascii="Times New Roman" w:hAnsi="Times New Roman" w:cs="Times New Roman"/>
          <w:sz w:val="28"/>
          <w:szCs w:val="28"/>
        </w:rPr>
      </w:pPr>
    </w:p>
    <w:sectPr w:rsidR="005C0C97" w:rsidRPr="005C0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333C4"/>
    <w:multiLevelType w:val="hybridMultilevel"/>
    <w:tmpl w:val="249AA3CA"/>
    <w:lvl w:ilvl="0" w:tplc="075EFD3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32054"/>
    <w:multiLevelType w:val="hybridMultilevel"/>
    <w:tmpl w:val="F8B84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9D"/>
    <w:rsid w:val="00084405"/>
    <w:rsid w:val="001A1DCF"/>
    <w:rsid w:val="001F31FD"/>
    <w:rsid w:val="0031250F"/>
    <w:rsid w:val="004130C8"/>
    <w:rsid w:val="004B69F4"/>
    <w:rsid w:val="00592F08"/>
    <w:rsid w:val="005C0C97"/>
    <w:rsid w:val="006141A3"/>
    <w:rsid w:val="006B0C2E"/>
    <w:rsid w:val="006E5DF0"/>
    <w:rsid w:val="00760420"/>
    <w:rsid w:val="00826E86"/>
    <w:rsid w:val="008C0FD4"/>
    <w:rsid w:val="00937E49"/>
    <w:rsid w:val="00AE5020"/>
    <w:rsid w:val="00B0568B"/>
    <w:rsid w:val="00BB659C"/>
    <w:rsid w:val="00CC354F"/>
    <w:rsid w:val="00E13391"/>
    <w:rsid w:val="00E53C76"/>
    <w:rsid w:val="00EC149D"/>
    <w:rsid w:val="00FD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F1A0F-1661-406E-87E9-F0FFD8E7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">
    <w:name w:val="Times"/>
    <w:basedOn w:val="a"/>
    <w:qFormat/>
    <w:rsid w:val="004B69F4"/>
    <w:pPr>
      <w:spacing w:before="120" w:after="120"/>
      <w:jc w:val="both"/>
    </w:pPr>
    <w:rPr>
      <w:rFonts w:ascii="Times New Roman" w:hAnsi="Times New Roman"/>
      <w:sz w:val="24"/>
    </w:rPr>
  </w:style>
  <w:style w:type="table" w:styleId="a3">
    <w:name w:val="Table Grid"/>
    <w:basedOn w:val="a1"/>
    <w:uiPriority w:val="39"/>
    <w:rsid w:val="00E53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C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0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CJSC «Technical Inspection UES»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Березовский Владислав Сергеевич</dc:creator>
  <cp:lastModifiedBy>Березовский Владислав Сергеевич</cp:lastModifiedBy>
  <cp:revision>6</cp:revision>
  <cp:lastPrinted>2018-02-20T07:39:00Z</cp:lastPrinted>
  <dcterms:created xsi:type="dcterms:W3CDTF">2018-03-20T18:59:00Z</dcterms:created>
  <dcterms:modified xsi:type="dcterms:W3CDTF">2018-05-16T09:05:00Z</dcterms:modified>
</cp:coreProperties>
</file>